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Inter Light" w:hAnsi="Inter Light"/>
          <w:color w:val="009c77"/>
          <w:sz w:val="21"/>
          <w:szCs w:val="21"/>
        </w:rPr>
      </w:pPr>
      <w:r>
        <w:rPr>
          <w:rFonts w:ascii="Inter Light" w:hAnsi="Inter Light"/>
          <w:color w:val="009c77"/>
          <w:sz w:val="21"/>
          <w:szCs w:val="21"/>
        </w:rPr>
      </w:r>
      <w:r>
        <w:rPr>
          <w:rFonts w:ascii="Inter Light" w:hAnsi="Inter Light"/>
          <w:color w:val="009c77"/>
          <w:sz w:val="21"/>
          <w:szCs w:val="21"/>
        </w:rPr>
      </w:r>
      <w:r>
        <w:rPr>
          <w:rFonts w:ascii="Inter Light" w:hAnsi="Inter Light"/>
          <w:color w:val="009c77"/>
          <w:sz w:val="21"/>
          <w:szCs w:val="21"/>
        </w:rPr>
      </w:r>
    </w:p>
    <w:p>
      <w:pPr>
        <w:pStyle w:val="766"/>
        <w:jc w:val="right"/>
      </w:pPr>
      <w:r>
        <w:t xml:space="preserve">Paris, le 14 mars 2024</w:t>
      </w:r>
      <w:r/>
    </w:p>
    <w:p>
      <w:pPr>
        <w:pStyle w:val="766"/>
        <w:jc w:val="right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766"/>
        <w:jc w:val="right"/>
      </w:pPr>
      <w:r>
        <w:t xml:space="preserve">Françoise Rousseau</w:t>
      </w:r>
      <w:r>
        <w:t xml:space="preserve">-</w:t>
      </w:r>
      <w:r>
        <w:t xml:space="preserve">Hans</w:t>
      </w:r>
      <w:r>
        <w:t xml:space="preserve">,</w:t>
      </w:r>
      <w:r>
        <w:t xml:space="preserve"> Coordonnatrice du bureau professionnel</w:t>
      </w:r>
      <w:r/>
    </w:p>
    <w:p>
      <w:pPr>
        <w:pStyle w:val="766"/>
        <w:jc w:val="right"/>
      </w:pPr>
      <w:r>
        <w:t xml:space="preserve">A Mesdames et Messieurs les membres du Bureau professionnel et invités permanents</w:t>
      </w:r>
      <w:r/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1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51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Chères et </w:t>
      </w:r>
      <w:r>
        <w:rPr>
          <w:rFonts w:ascii="Calibri" w:hAnsi="Calibri" w:cs="Calibri"/>
          <w:color w:val="000000"/>
        </w:rPr>
        <w:t xml:space="preserve">c</w:t>
      </w:r>
      <w:r>
        <w:rPr>
          <w:rFonts w:ascii="Calibri" w:hAnsi="Calibri" w:cs="Calibri"/>
          <w:color w:val="000000"/>
        </w:rPr>
        <w:t xml:space="preserve">hers </w:t>
      </w:r>
      <w:r>
        <w:rPr>
          <w:rFonts w:ascii="Calibri" w:hAnsi="Calibri" w:cs="Calibri"/>
          <w:color w:val="000000"/>
        </w:rPr>
        <w:t xml:space="preserve">c</w:t>
      </w:r>
      <w:r>
        <w:rPr>
          <w:rFonts w:ascii="Calibri" w:hAnsi="Calibri" w:cs="Calibri"/>
          <w:color w:val="000000"/>
        </w:rPr>
        <w:t xml:space="preserve">ollègues</w:t>
      </w:r>
      <w:r>
        <w:rPr>
          <w:rFonts w:ascii="Calibri" w:hAnsi="Calibri" w:cs="Calibri"/>
          <w:color w:val="000000"/>
        </w:rPr>
        <w:t xml:space="preserve">,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r>
        <w:t xml:space="preserve">Je vous prie de bien vouloir assister à la prochaine réunion du </w:t>
      </w:r>
      <w:r>
        <w:t xml:space="preserve">B</w:t>
      </w:r>
      <w:r>
        <w:t xml:space="preserve">ureau professionnel Couper</w:t>
      </w:r>
      <w:r>
        <w:t xml:space="preserve">i</w:t>
      </w:r>
      <w:r>
        <w:t xml:space="preserve">n, qui se tiendra le</w:t>
      </w:r>
      <w:r>
        <w:rPr>
          <w:rStyle w:val="929"/>
          <w:rFonts w:ascii="Calibri" w:hAnsi="Calibri" w:cs="Calibri"/>
          <w:color w:val="000000"/>
        </w:rPr>
        <w:t xml:space="preserve"> </w:t>
      </w:r>
      <w:r>
        <w:t xml:space="preserve">jeudi </w:t>
      </w:r>
      <w:r>
        <w:rPr>
          <w:b/>
          <w:bCs/>
        </w:rPr>
        <w:t xml:space="preserve">28 mars 2024,</w:t>
      </w:r>
      <w:r>
        <w:rPr>
          <w:rStyle w:val="929"/>
          <w:rFonts w:ascii="Calibri" w:hAnsi="Calibri" w:cs="Calibri"/>
          <w:b/>
          <w:bCs/>
          <w:color w:val="000000"/>
        </w:rPr>
        <w:t xml:space="preserve"> </w:t>
      </w:r>
      <w:r>
        <w:t xml:space="preserve">dans les locaux de Couperin le 23 rue </w:t>
      </w:r>
      <w:r>
        <w:t xml:space="preserve">Daviel</w:t>
      </w:r>
      <w:r>
        <w:t xml:space="preserve"> à Paris de 10h00 à 16h00.</w:t>
      </w:r>
      <w:r/>
    </w:p>
    <w:p>
      <w:r/>
      <w:bookmarkStart w:id="0" w:name="_Hlk134696939"/>
      <w:r>
        <w:t xml:space="preserve">Participer à la réunion Zoom :</w:t>
      </w:r>
      <w:r>
        <w:t xml:space="preserve"> </w:t>
      </w:r>
      <w:r>
        <w:t xml:space="preserve">https://us02web.zoom.us/j/85837679964?pwd=VFVYVHM3YXRqOGJvMnVCTWxvRGNHQT09</w:t>
      </w:r>
      <w:r/>
    </w:p>
    <w:p>
      <w:pPr>
        <w:pStyle w:val="766"/>
        <w:rPr>
          <w:color w:val="000000"/>
        </w:rPr>
      </w:pPr>
      <w:r>
        <w:t xml:space="preserve">ID de réunion : 858 3767 9964</w:t>
      </w:r>
      <w:r>
        <w:rPr>
          <w:color w:val="000000"/>
        </w:rPr>
      </w:r>
      <w:r>
        <w:rPr>
          <w:color w:val="000000"/>
        </w:rPr>
      </w:r>
    </w:p>
    <w:p>
      <w:pPr>
        <w:pStyle w:val="766"/>
      </w:pPr>
      <w:r>
        <w:t xml:space="preserve">Code secret : 093641</w:t>
      </w:r>
      <w:r/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L’ordre du jour prévisionnel est le suivant :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</w:pP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  <w:t xml:space="preserve">Négociations documentaires</w:t>
      </w: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</w: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14:ligatures w14:val="none"/>
        </w:rPr>
      </w:pPr>
      <w:r>
        <w:rPr>
          <w:rFonts w:ascii="Calibri" w:hAnsi="Calibri" w:cs="Calibri"/>
          <w:color w:val="000000"/>
        </w:rPr>
        <w:t xml:space="preserve">Avancement étude </w:t>
      </w:r>
      <w:r>
        <w:rPr>
          <w:rFonts w:ascii="Calibri" w:hAnsi="Calibri" w:cs="Calibri"/>
          <w:color w:val="000000"/>
        </w:rPr>
        <w:t xml:space="preserve">Civica</w:t>
      </w:r>
      <w:r>
        <w:rPr>
          <w:rFonts w:ascii="Calibri" w:hAnsi="Calibri" w:cs="Calibri"/>
          <w:color w:val="000000"/>
        </w:rPr>
        <w:t xml:space="preserve"> Couperin</w:t>
      </w:r>
      <w:r>
        <w:rPr>
          <w:rFonts w:ascii="Calibri" w:hAnsi="Calibri" w:cs="Calibri"/>
          <w:color w:val="000000"/>
        </w:rPr>
        <w:t xml:space="preserve"> </w:t>
      </w:r>
      <w:r>
        <w:rPr>
          <w:rFonts w:ascii="Calibri" w:hAnsi="Calibri" w:cs="Calibri"/>
          <w:color w:val="000000"/>
        </w:rPr>
        <w:t xml:space="preserve">(Adeline)</w:t>
      </w:r>
      <w:r>
        <w:rPr>
          <w:rFonts w:ascii="Calibri" w:hAnsi="Calibri" w:cs="Calibri"/>
          <w:color w:val="000000"/>
          <w14:ligatures w14:val="none"/>
        </w:rPr>
      </w:r>
      <w:r>
        <w:rPr>
          <w:rFonts w:ascii="Calibri" w:hAnsi="Calibri" w:cs="Calibri"/>
          <w:color w:val="000000"/>
          <w14:ligatures w14:val="none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14:ligatures w14:val="none"/>
        </w:rPr>
      </w:pPr>
      <w:r>
        <w:rPr>
          <w:rFonts w:ascii="Calibri" w:hAnsi="Calibri" w:cs="Calibri"/>
          <w:color w:val="000000"/>
        </w:rPr>
        <w:t xml:space="preserve">Bilan/perspectives </w:t>
      </w:r>
      <w:r>
        <w:rPr>
          <w:rFonts w:ascii="Calibri" w:hAnsi="Calibri" w:cs="Calibri"/>
          <w:color w:val="000000"/>
        </w:rPr>
        <w:t xml:space="preserve">CollEx</w:t>
      </w:r>
      <w:r>
        <w:rPr>
          <w:rFonts w:ascii="Calibri" w:hAnsi="Calibri" w:cs="Calibri"/>
          <w:color w:val="000000"/>
        </w:rPr>
        <w:t xml:space="preserve">-Persée</w:t>
      </w:r>
      <w:r>
        <w:rPr>
          <w:rFonts w:ascii="Calibri" w:hAnsi="Calibri" w:cs="Calibri"/>
          <w:color w:val="000000"/>
        </w:rPr>
        <w:t xml:space="preserve"> </w:t>
      </w:r>
      <w:r>
        <w:rPr>
          <w:rFonts w:ascii="Calibri" w:hAnsi="Calibri" w:cs="Calibri"/>
          <w:color w:val="000000"/>
        </w:rPr>
        <w:t xml:space="preserve">(</w:t>
      </w:r>
      <w:r>
        <w:rPr>
          <w:rFonts w:ascii="Calibri" w:hAnsi="Calibri" w:cs="Calibri"/>
          <w:color w:val="000000"/>
        </w:rPr>
        <w:t xml:space="preserve">Elise</w:t>
      </w:r>
      <w:r>
        <w:rPr>
          <w:rFonts w:ascii="Calibri" w:hAnsi="Calibri" w:cs="Calibri"/>
          <w:color w:val="000000"/>
        </w:rPr>
        <w:t xml:space="preserve">)</w:t>
      </w:r>
      <w:r>
        <w:rPr>
          <w:rFonts w:ascii="Calibri" w:hAnsi="Calibri" w:cs="Calibri"/>
          <w:color w:val="000000"/>
        </w:rPr>
        <w:t xml:space="preserve"> / Feuille de route acquisition 2024 (AD, EG, SP) pour décision</w:t>
      </w:r>
      <w:r>
        <w:rPr>
          <w:rFonts w:ascii="Calibri" w:hAnsi="Calibri" w:cs="Calibri"/>
          <w:color w:val="000000"/>
          <w14:ligatures w14:val="none"/>
        </w:rPr>
      </w:r>
      <w:r>
        <w:rPr>
          <w:rFonts w:ascii="Calibri" w:hAnsi="Calibri" w:cs="Calibri"/>
          <w:color w:val="000000"/>
          <w14:ligatures w14:val="none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14:ligatures w14:val="none"/>
        </w:rPr>
      </w:pPr>
      <w:r>
        <w:rPr>
          <w:rFonts w:ascii="Calibri" w:hAnsi="Calibri" w:cs="Calibri"/>
          <w:color w:val="000000"/>
        </w:rPr>
        <w:t xml:space="preserve">Rédaction contrat Elsevier</w:t>
      </w:r>
      <w:r>
        <w:rPr>
          <w:rFonts w:ascii="Calibri" w:hAnsi="Calibri" w:cs="Calibri"/>
          <w:color w:val="000000"/>
          <w14:ligatures w14:val="none"/>
        </w:rPr>
      </w:r>
      <w:r>
        <w:rPr>
          <w:rFonts w:ascii="Calibri" w:hAnsi="Calibri" w:cs="Calibri"/>
          <w:color w:val="000000"/>
          <w14:ligatures w14:val="none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14:ligatures w14:val="none"/>
        </w:rPr>
      </w:pPr>
      <w:r>
        <w:rPr>
          <w:rFonts w:ascii="Calibri" w:hAnsi="Calibri" w:cs="Calibri"/>
          <w:color w:val="000000"/>
        </w:rPr>
        <w:t xml:space="preserve">Communication Elsevier</w:t>
      </w:r>
      <w:r>
        <w:rPr>
          <w:rFonts w:ascii="Calibri" w:hAnsi="Calibri" w:cs="Calibri"/>
          <w:color w:val="000000"/>
          <w14:ligatures w14:val="none"/>
        </w:rPr>
      </w:r>
      <w:r>
        <w:rPr>
          <w:rFonts w:ascii="Calibri" w:hAnsi="Calibri" w:cs="Calibri"/>
          <w:color w:val="000000"/>
          <w14:ligatures w14:val="none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Actualités des négociations 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Info sur le comité de suivi Subscribe to Open (Adeline &amp; Jacqueline) 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Point d’étape sur le WG Beyond APC de la cOAlition S (Adeline)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  <w14:ligatures w14:val="none"/>
        </w:rPr>
      </w:pPr>
      <w:r>
        <w:rPr>
          <w:rFonts w:ascii="Calibri" w:hAnsi="Calibri" w:cs="Calibri"/>
          <w:color w:val="000000"/>
          <w:highlight w:val="none"/>
        </w:rPr>
        <w:t xml:space="preserve">Réaction au rapport du CSPLA ?</w:t>
      </w:r>
      <w:r>
        <w:rPr>
          <w:rFonts w:ascii="Calibri" w:hAnsi="Calibri" w:cs="Calibri"/>
          <w:color w:val="000000"/>
          <w:highlight w:val="none"/>
          <w14:ligatures w14:val="none"/>
        </w:rPr>
      </w:r>
      <w:r>
        <w:rPr>
          <w:rFonts w:ascii="Calibri" w:hAnsi="Calibri" w:cs="Calibri"/>
          <w:color w:val="000000"/>
          <w:highlight w:val="none"/>
          <w14:ligatures w14:val="none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  <w14:ligatures w14:val="none"/>
        </w:rPr>
      </w:pPr>
      <w:r>
        <w:rPr>
          <w:rFonts w:ascii="Calibri" w:hAnsi="Calibri" w:cs="Calibri"/>
          <w:color w:val="000000"/>
          <w:highlight w:val="none"/>
        </w:rPr>
        <w:t xml:space="preserve">Souscription à Open Pilot</w:t>
      </w:r>
      <w:r>
        <w:rPr>
          <w:rFonts w:ascii="Calibri" w:hAnsi="Calibri" w:cs="Calibri"/>
          <w:color w:val="000000"/>
          <w:highlight w:val="none"/>
          <w14:ligatures w14:val="none"/>
        </w:rPr>
      </w:r>
      <w:r>
        <w:rPr>
          <w:rFonts w:ascii="Calibri" w:hAnsi="Calibri" w:cs="Calibri"/>
          <w:color w:val="000000"/>
          <w:highlight w:val="none"/>
          <w14:ligatures w14:val="none"/>
        </w:rPr>
      </w:r>
    </w:p>
    <w:p>
      <w:pPr>
        <w:pStyle w:val="928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  <w14:ligatures w14:val="none"/>
        </w:rPr>
      </w:pPr>
      <w:r>
        <w:rPr>
          <w:rFonts w:ascii="Calibri" w:hAnsi="Calibri" w:cs="Calibri"/>
          <w:color w:val="000000"/>
          <w:highlight w:val="none"/>
        </w:rPr>
        <w:t xml:space="preserve">Stratégie pour une actualisation du modèle de répartition (doc Jér</w:t>
      </w:r>
      <w:r>
        <w:rPr>
          <w:rFonts w:ascii="Calibri" w:hAnsi="Calibri" w:cs="Calibri"/>
          <w:color w:val="000000"/>
          <w:highlight w:val="none"/>
        </w:rPr>
        <w:t xml:space="preserve">ôme du 14/03)</w:t>
      </w:r>
      <w:r>
        <w:rPr>
          <w:rFonts w:ascii="Calibri" w:hAnsi="Calibri" w:cs="Calibri"/>
          <w:color w:val="000000"/>
          <w:highlight w:val="none"/>
          <w14:ligatures w14:val="none"/>
        </w:rPr>
      </w:r>
      <w:r>
        <w:rPr>
          <w:rFonts w:ascii="Calibri" w:hAnsi="Calibri" w:cs="Calibri"/>
          <w:color w:val="000000"/>
          <w:highlight w:val="none"/>
          <w14:ligatures w14:val="none"/>
        </w:rPr>
      </w:r>
    </w:p>
    <w:p>
      <w:pPr>
        <w:pStyle w:val="928"/>
        <w:spacing w:before="0" w:beforeAutospacing="0" w:after="0" w:afterAutospacing="0"/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</w:pP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  <w:t xml:space="preserve">Services et Prospective</w:t>
      </w: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</w: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</w:r>
    </w:p>
    <w:p>
      <w:pPr>
        <w:pStyle w:val="928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Présentation du projet TSOI </w:t>
      </w:r>
      <w:r>
        <w:rPr>
          <w:rFonts w:ascii="Calibri" w:hAnsi="Calibri" w:cs="Calibri"/>
          <w:i/>
          <w:iCs/>
          <w:color w:val="000000"/>
        </w:rPr>
        <w:t xml:space="preserve">Transparency</w:t>
      </w:r>
      <w:r>
        <w:rPr>
          <w:rFonts w:ascii="Calibri" w:hAnsi="Calibri" w:cs="Calibri"/>
          <w:i/>
          <w:iCs/>
          <w:color w:val="000000"/>
        </w:rPr>
        <w:t xml:space="preserve"> to </w:t>
      </w:r>
      <w:r>
        <w:rPr>
          <w:rFonts w:ascii="Calibri" w:hAnsi="Calibri" w:cs="Calibri"/>
          <w:i/>
          <w:iCs/>
          <w:color w:val="000000"/>
        </w:rPr>
        <w:t xml:space="preserve">sustain</w:t>
      </w:r>
      <w:r>
        <w:rPr>
          <w:rFonts w:ascii="Calibri" w:hAnsi="Calibri" w:cs="Calibri"/>
          <w:i/>
          <w:iCs/>
          <w:color w:val="000000"/>
        </w:rPr>
        <w:t xml:space="preserve"> the open science infrastructures </w:t>
      </w:r>
      <w:r>
        <w:rPr>
          <w:rFonts w:ascii="Calibri" w:hAnsi="Calibri" w:cs="Calibri"/>
          <w:color w:val="000000"/>
        </w:rPr>
        <w:t xml:space="preserve">(Maxence Larrieu, UGA)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(Marlène)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eastAsia="Calibri" w:cs="Calibri"/>
          <w:color w:val="000000"/>
          <w:highlight w:val="none"/>
        </w:rPr>
        <w:t xml:space="preserve">Point d’information : EZMesure &gt;&gt; Celus/CoMan (Thomas)</w: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pStyle w:val="928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Retex COSO Europe (Marlène)</w: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rFonts w:ascii="Baskerville" w:hAnsi="Baskerville" w:eastAsiaTheme="minorHAnsi" w:cstheme="minorBidi"/>
          <w:color w:val="2ca883"/>
          <w:sz w:val="36"/>
          <w:szCs w:val="36"/>
          <w:highlight w:val="none"/>
          <w:lang w:eastAsia="en-US"/>
          <w14:ligatures w14:val="standardContextual"/>
        </w:rPr>
      </w:pPr>
      <w:r>
        <w:rPr>
          <w:rFonts w:ascii="Baskerville" w:hAnsi="Baskerville" w:eastAsiaTheme="minorHAnsi" w:cstheme="minorBidi"/>
          <w:color w:val="2ca883"/>
          <w:sz w:val="36"/>
          <w:szCs w:val="36"/>
          <w:lang w:eastAsia="en-US"/>
          <w14:ligatures w14:val="standardContextual"/>
        </w:rPr>
        <w:t xml:space="preserve">Vie du consortium</w:t>
      </w:r>
      <w:r>
        <w:rPr>
          <w:rFonts w:ascii="Baskerville" w:hAnsi="Baskerville" w:eastAsiaTheme="minorHAnsi" w:cstheme="minorBidi"/>
          <w:color w:val="2ca883"/>
          <w:sz w:val="36"/>
          <w:szCs w:val="36"/>
          <w:highlight w:val="none"/>
          <w:lang w:eastAsia="en-US"/>
          <w14:ligatures w14:val="standardContextual"/>
        </w:rPr>
      </w:r>
      <w:r>
        <w:rPr>
          <w:rFonts w:ascii="Baskerville" w:hAnsi="Baskerville" w:eastAsiaTheme="minorHAnsi" w:cstheme="minorBidi"/>
          <w:color w:val="2ca883"/>
          <w:sz w:val="36"/>
          <w:szCs w:val="36"/>
          <w:highlight w:val="none"/>
          <w:lang w:eastAsia="en-US"/>
          <w14:ligatures w14:val="standardContextual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Journées Couperin 2025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Point situation RH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Retours CA ABES 07/03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  <w:highlight w:val="none"/>
        </w:rPr>
        <w:t xml:space="preserve">Numéro Arabesques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</w:rPr>
      </w:pPr>
      <w:r>
        <w:rPr>
          <w:rFonts w:ascii="Calibri" w:hAnsi="Calibri" w:cs="Calibri"/>
          <w:color w:val="000000"/>
          <w:highlight w:val="none"/>
        </w:rPr>
        <w:t xml:space="preserve">Point des trésorières</w:t>
      </w:r>
      <w:r>
        <w:rPr>
          <w:rFonts w:ascii="Calibri" w:hAnsi="Calibri" w:cs="Calibri"/>
          <w:color w:val="000000"/>
          <w:highlight w:val="none"/>
        </w:rPr>
      </w:r>
      <w:r>
        <w:rPr>
          <w:rFonts w:ascii="Calibri" w:hAnsi="Calibri" w:cs="Calibri"/>
          <w:color w:val="000000"/>
          <w:highlight w:val="none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</w:rPr>
      </w:pPr>
      <w:r>
        <w:rPr>
          <w:rFonts w:ascii="Calibri" w:hAnsi="Calibri" w:cs="Calibri"/>
          <w:color w:val="000000"/>
          <w:highlight w:val="none"/>
        </w:rPr>
      </w:r>
      <w:r>
        <w:rPr>
          <w:rFonts w:ascii="Calibri" w:hAnsi="Calibri" w:eastAsia="Calibri" w:cs="Calibri"/>
          <w:highlight w:val="none"/>
        </w:rPr>
        <w:t xml:space="preserve">Intervention à la journée SO de l'université d'Avignon le 6 juin prochain sut les accords transformants</w:t>
      </w:r>
      <w:r>
        <w:rPr>
          <w:rFonts w:ascii="Calibri" w:hAnsi="Calibri" w:cs="Calibri"/>
          <w:color w:val="000000"/>
          <w:highlight w:val="none"/>
        </w:rPr>
      </w:r>
      <w:r>
        <w:rPr>
          <w:rFonts w:ascii="Calibri" w:hAnsi="Calibri" w:cs="Calibri"/>
          <w:color w:val="000000"/>
          <w:highlight w:val="none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</w:rPr>
      </w:pPr>
      <w:r>
        <w:rPr>
          <w:rFonts w:ascii="Calibri" w:hAnsi="Calibri" w:cs="Calibri"/>
          <w:color w:val="000000"/>
          <w:highlight w:val="none"/>
        </w:rPr>
        <w:t xml:space="preserve">Intervention d’EB  à la Formation des nouveaux directeurs IGESR 13 juin à Paris</w:t>
      </w:r>
      <w:r>
        <w:rPr>
          <w:rFonts w:ascii="Calibri" w:hAnsi="Calibri" w:cs="Calibri"/>
          <w:color w:val="000000"/>
          <w:highlight w:val="none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</w:rPr>
      </w:pPr>
      <w:r>
        <w:rPr>
          <w:rFonts w:ascii="Calibri" w:hAnsi="Calibri" w:cs="Calibri"/>
          <w:color w:val="000000"/>
          <w:highlight w:val="none"/>
        </w:rPr>
        <w:t xml:space="preserve">Inscription au congrès LIBER 2024 (André)</w:t>
      </w:r>
      <w:r>
        <w:rPr>
          <w:rFonts w:ascii="Calibri" w:hAnsi="Calibri" w:cs="Calibri"/>
          <w:color w:val="000000"/>
          <w:highlight w:val="none"/>
        </w:rPr>
      </w:r>
      <w:r>
        <w:rPr>
          <w:rFonts w:ascii="Calibri" w:hAnsi="Calibri" w:cs="Calibri"/>
          <w:color w:val="000000"/>
          <w:highlight w:val="none"/>
        </w:rPr>
      </w:r>
    </w:p>
    <w:p>
      <w:pPr>
        <w:pStyle w:val="928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color w:val="000000"/>
          <w:highlight w:val="none"/>
        </w:rPr>
      </w:pPr>
      <w:r>
        <w:rPr>
          <w:rFonts w:ascii="Calibri" w:hAnsi="Calibri" w:cs="Calibri"/>
          <w:color w:val="000000"/>
          <w:highlight w:val="none"/>
        </w:rPr>
        <w:t xml:space="preserve">AG Couperin du 24 juin 2024</w:t>
      </w:r>
      <w:r>
        <w:rPr>
          <w:rFonts w:ascii="Calibri" w:hAnsi="Calibri" w:cs="Calibri"/>
          <w:color w:val="000000"/>
          <w:highlight w:val="none"/>
        </w:rPr>
      </w:r>
      <w:r>
        <w:rPr>
          <w:rFonts w:ascii="Calibri" w:hAnsi="Calibri" w:cs="Calibri"/>
          <w:color w:val="000000"/>
          <w:highlight w:val="none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ind w:left="100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Cette convocation vaut Ordre de mission.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ind w:left="4348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La Coordonnatrice du bureau professionnel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ind w:left="4348"/>
        <w:spacing w:before="0" w:beforeAutospacing="0" w:after="0" w:afterAutospacing="0"/>
        <w:rPr>
          <w:color w:val="000000"/>
        </w:rPr>
      </w:pPr>
      <w:r>
        <w:rPr>
          <w:rFonts w:ascii="Calibri" w:hAnsi="Calibri" w:cs="Calibri"/>
          <w:color w:val="000000"/>
        </w:rPr>
        <w:t xml:space="preserve">Françoise Rousseau</w:t>
      </w:r>
      <w:r>
        <w:rPr>
          <w:rFonts w:ascii="Calibri" w:hAnsi="Calibri" w:cs="Calibri"/>
          <w:color w:val="000000"/>
        </w:rPr>
        <w:t xml:space="preserve">-</w:t>
      </w:r>
      <w:r>
        <w:rPr>
          <w:rFonts w:ascii="Calibri" w:hAnsi="Calibri" w:cs="Calibri"/>
          <w:color w:val="000000"/>
        </w:rPr>
        <w:t xml:space="preserve">Hans</w:t>
      </w:r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</w:t>
      </w:r>
      <w:bookmarkEnd w:id="0"/>
      <w:r>
        <w:rPr>
          <w:color w:val="000000"/>
        </w:rPr>
      </w:r>
      <w:r>
        <w:rPr>
          <w:color w:val="000000"/>
        </w:rPr>
      </w:r>
    </w:p>
    <w:p>
      <w:pPr>
        <w:pStyle w:val="92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2279" w:right="1418" w:bottom="1550" w:left="1418" w:header="326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  <w:endnote w:type="continuationNotice" w:id="1">
    <w:p>
      <w:pPr>
        <w:spacing w:after="0" w:line="240" w:lineRule="auto"/>
      </w:pPr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skerville">
    <w:panose1 w:val="020B0203030804020204"/>
  </w:font>
  <w:font w:name="Inter Light">
    <w:panose1 w:val="020B0203030804020204"/>
  </w:font>
  <w:font w:name="Symbol">
    <w:panose1 w:val="05010000000000000000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5"/>
    </w:pPr>
    <w:r>
      <w:rPr>
        <w14:ligatures w14:val="non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000" cy="964800"/>
              <wp:effectExtent l="0" t="0" r="0" b="635"/>
              <wp:wrapNone/>
              <wp:docPr id="2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 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0000" cy="96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58240;o:allowoverlap:true;o:allowincell:true;mso-position-horizontal-relative:page;mso-position-horizontal:center;mso-position-vertical-relative:page;mso-position-vertical:bottom;width:595.28pt;height:75.97pt;mso-wrap-distance-left:9.00pt;mso-wrap-distance-top:0.00pt;mso-wrap-distance-right:9.00pt;mso-wrap-distance-bottom:0.00pt;" stroked="false">
              <v:path textboxrect="0,0,0,0"/>
              <v:imagedata r:id="rId1" o:title=""/>
            </v:shape>
          </w:pict>
        </mc:Fallback>
      </mc:AlternateContent>
    </w:r>
    <w:r/>
  </w:p>
  <w:p>
    <w:pPr>
      <w:pStyle w:val="92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type="continuationNotice" w:id="1">
    <w:p>
      <w:pPr>
        <w:spacing w:after="0" w:line="240" w:lineRule="auto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3"/>
      <w:jc w:val="center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320240" cy="1098885"/>
              <wp:effectExtent l="0" t="0" r="635" b="0"/>
              <wp:docPr id="1" name="Graphiqu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phique 3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29417" cy="11065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03.96pt;height:86.53pt;mso-wrap-distance-left:0.00pt;mso-wrap-distance-top:0.00pt;mso-wrap-distance-right:0.00pt;mso-wrap-distance-bottom:0.0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3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⁃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3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3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  <w:footnote w:id="1"/>
  </w:footnotePr>
  <w:endnotePr>
    <w:pos w:val="docEnd"/>
    <w:numFmt w:val="lowerRoman"/>
    <w:numStart w:val="1"/>
    <w:numRestart w:val="continuous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8">
    <w:name w:val="Heading 1 Char"/>
    <w:basedOn w:val="753"/>
    <w:link w:val="744"/>
    <w:uiPriority w:val="9"/>
    <w:rPr>
      <w:rFonts w:ascii="Arial" w:hAnsi="Arial" w:eastAsia="Arial" w:cs="Arial"/>
      <w:sz w:val="40"/>
      <w:szCs w:val="40"/>
    </w:rPr>
  </w:style>
  <w:style w:type="character" w:styleId="729">
    <w:name w:val="Heading 2 Char"/>
    <w:basedOn w:val="753"/>
    <w:link w:val="745"/>
    <w:uiPriority w:val="9"/>
    <w:rPr>
      <w:rFonts w:ascii="Arial" w:hAnsi="Arial" w:eastAsia="Arial" w:cs="Arial"/>
      <w:sz w:val="34"/>
    </w:rPr>
  </w:style>
  <w:style w:type="character" w:styleId="730">
    <w:name w:val="Heading 3 Char"/>
    <w:basedOn w:val="753"/>
    <w:link w:val="746"/>
    <w:uiPriority w:val="9"/>
    <w:rPr>
      <w:rFonts w:ascii="Arial" w:hAnsi="Arial" w:eastAsia="Arial" w:cs="Arial"/>
      <w:sz w:val="30"/>
      <w:szCs w:val="30"/>
    </w:rPr>
  </w:style>
  <w:style w:type="character" w:styleId="731">
    <w:name w:val="Heading 4 Char"/>
    <w:basedOn w:val="753"/>
    <w:link w:val="747"/>
    <w:uiPriority w:val="9"/>
    <w:rPr>
      <w:rFonts w:ascii="Arial" w:hAnsi="Arial" w:eastAsia="Arial" w:cs="Arial"/>
      <w:b/>
      <w:bCs/>
      <w:sz w:val="26"/>
      <w:szCs w:val="26"/>
    </w:rPr>
  </w:style>
  <w:style w:type="character" w:styleId="732">
    <w:name w:val="Heading 5 Char"/>
    <w:basedOn w:val="753"/>
    <w:link w:val="748"/>
    <w:uiPriority w:val="9"/>
    <w:rPr>
      <w:rFonts w:ascii="Arial" w:hAnsi="Arial" w:eastAsia="Arial" w:cs="Arial"/>
      <w:b/>
      <w:bCs/>
      <w:sz w:val="24"/>
      <w:szCs w:val="24"/>
    </w:rPr>
  </w:style>
  <w:style w:type="character" w:styleId="733">
    <w:name w:val="Heading 6 Char"/>
    <w:basedOn w:val="753"/>
    <w:link w:val="749"/>
    <w:uiPriority w:val="9"/>
    <w:rPr>
      <w:rFonts w:ascii="Arial" w:hAnsi="Arial" w:eastAsia="Arial" w:cs="Arial"/>
      <w:b/>
      <w:bCs/>
      <w:sz w:val="22"/>
      <w:szCs w:val="22"/>
    </w:rPr>
  </w:style>
  <w:style w:type="character" w:styleId="734">
    <w:name w:val="Heading 7 Char"/>
    <w:basedOn w:val="753"/>
    <w:link w:val="75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5">
    <w:name w:val="Heading 8 Char"/>
    <w:basedOn w:val="753"/>
    <w:link w:val="751"/>
    <w:uiPriority w:val="9"/>
    <w:rPr>
      <w:rFonts w:ascii="Arial" w:hAnsi="Arial" w:eastAsia="Arial" w:cs="Arial"/>
      <w:i/>
      <w:iCs/>
      <w:sz w:val="22"/>
      <w:szCs w:val="22"/>
    </w:rPr>
  </w:style>
  <w:style w:type="character" w:styleId="736">
    <w:name w:val="Heading 9 Char"/>
    <w:basedOn w:val="753"/>
    <w:link w:val="752"/>
    <w:uiPriority w:val="9"/>
    <w:rPr>
      <w:rFonts w:ascii="Arial" w:hAnsi="Arial" w:eastAsia="Arial" w:cs="Arial"/>
      <w:i/>
      <w:iCs/>
      <w:sz w:val="21"/>
      <w:szCs w:val="21"/>
    </w:rPr>
  </w:style>
  <w:style w:type="character" w:styleId="737">
    <w:name w:val="Title Char"/>
    <w:basedOn w:val="753"/>
    <w:link w:val="767"/>
    <w:uiPriority w:val="10"/>
    <w:rPr>
      <w:sz w:val="48"/>
      <w:szCs w:val="48"/>
    </w:rPr>
  </w:style>
  <w:style w:type="character" w:styleId="738">
    <w:name w:val="Subtitle Char"/>
    <w:basedOn w:val="753"/>
    <w:link w:val="769"/>
    <w:uiPriority w:val="11"/>
    <w:rPr>
      <w:sz w:val="24"/>
      <w:szCs w:val="24"/>
    </w:rPr>
  </w:style>
  <w:style w:type="character" w:styleId="739">
    <w:name w:val="Quote Char"/>
    <w:link w:val="771"/>
    <w:uiPriority w:val="29"/>
    <w:rPr>
      <w:i/>
    </w:rPr>
  </w:style>
  <w:style w:type="character" w:styleId="740">
    <w:name w:val="Intense Quote Char"/>
    <w:link w:val="773"/>
    <w:uiPriority w:val="30"/>
    <w:rPr>
      <w:i/>
    </w:rPr>
  </w:style>
  <w:style w:type="character" w:styleId="741">
    <w:name w:val="Footnote Text Char"/>
    <w:link w:val="906"/>
    <w:uiPriority w:val="99"/>
    <w:rPr>
      <w:sz w:val="18"/>
    </w:rPr>
  </w:style>
  <w:style w:type="character" w:styleId="742">
    <w:name w:val="Endnote Text Char"/>
    <w:link w:val="909"/>
    <w:uiPriority w:val="99"/>
    <w:rPr>
      <w:sz w:val="20"/>
    </w:rPr>
  </w:style>
  <w:style w:type="paragraph" w:styleId="743" w:default="1">
    <w:name w:val="Normal"/>
    <w:qFormat/>
    <w:pPr>
      <w:spacing w:after="160" w:line="259" w:lineRule="auto"/>
    </w:pPr>
    <w:rPr>
      <w:sz w:val="22"/>
      <w:szCs w:val="22"/>
      <w14:ligatures w14:val="standardContextual"/>
    </w:rPr>
  </w:style>
  <w:style w:type="paragraph" w:styleId="744">
    <w:name w:val="Heading 1"/>
    <w:basedOn w:val="743"/>
    <w:next w:val="743"/>
    <w:link w:val="75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5">
    <w:name w:val="Heading 2"/>
    <w:basedOn w:val="743"/>
    <w:next w:val="743"/>
    <w:link w:val="7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6">
    <w:name w:val="Heading 3"/>
    <w:basedOn w:val="743"/>
    <w:next w:val="743"/>
    <w:link w:val="75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7">
    <w:name w:val="Heading 4"/>
    <w:basedOn w:val="743"/>
    <w:next w:val="743"/>
    <w:link w:val="7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8">
    <w:name w:val="Heading 5"/>
    <w:basedOn w:val="743"/>
    <w:next w:val="743"/>
    <w:link w:val="76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9">
    <w:name w:val="Heading 6"/>
    <w:basedOn w:val="743"/>
    <w:next w:val="743"/>
    <w:link w:val="76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50">
    <w:name w:val="Heading 7"/>
    <w:basedOn w:val="743"/>
    <w:next w:val="743"/>
    <w:link w:val="76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51">
    <w:name w:val="Heading 8"/>
    <w:basedOn w:val="743"/>
    <w:next w:val="743"/>
    <w:link w:val="76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52">
    <w:name w:val="Heading 9"/>
    <w:basedOn w:val="743"/>
    <w:next w:val="743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3" w:default="1">
    <w:name w:val="Default Paragraph Font"/>
    <w:uiPriority w:val="1"/>
    <w:semiHidden/>
    <w:unhideWhenUsed/>
  </w:style>
  <w:style w:type="table" w:styleId="7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5" w:default="1">
    <w:name w:val="No List"/>
    <w:uiPriority w:val="99"/>
    <w:semiHidden/>
    <w:unhideWhenUsed/>
  </w:style>
  <w:style w:type="character" w:styleId="756" w:customStyle="1">
    <w:name w:val="Titre 1 Car"/>
    <w:basedOn w:val="753"/>
    <w:link w:val="744"/>
    <w:uiPriority w:val="9"/>
    <w:rPr>
      <w:rFonts w:ascii="Arial" w:hAnsi="Arial" w:eastAsia="Arial" w:cs="Arial"/>
      <w:sz w:val="40"/>
      <w:szCs w:val="40"/>
    </w:rPr>
  </w:style>
  <w:style w:type="character" w:styleId="757" w:customStyle="1">
    <w:name w:val="Titre 2 Car"/>
    <w:basedOn w:val="753"/>
    <w:link w:val="745"/>
    <w:uiPriority w:val="9"/>
    <w:rPr>
      <w:rFonts w:ascii="Arial" w:hAnsi="Arial" w:eastAsia="Arial" w:cs="Arial"/>
      <w:sz w:val="34"/>
    </w:rPr>
  </w:style>
  <w:style w:type="character" w:styleId="758" w:customStyle="1">
    <w:name w:val="Titre 3 Car"/>
    <w:basedOn w:val="753"/>
    <w:link w:val="746"/>
    <w:uiPriority w:val="9"/>
    <w:rPr>
      <w:rFonts w:ascii="Arial" w:hAnsi="Arial" w:eastAsia="Arial" w:cs="Arial"/>
      <w:sz w:val="30"/>
      <w:szCs w:val="30"/>
    </w:rPr>
  </w:style>
  <w:style w:type="character" w:styleId="759" w:customStyle="1">
    <w:name w:val="Titre 4 Car"/>
    <w:basedOn w:val="753"/>
    <w:link w:val="747"/>
    <w:uiPriority w:val="9"/>
    <w:rPr>
      <w:rFonts w:ascii="Arial" w:hAnsi="Arial" w:eastAsia="Arial" w:cs="Arial"/>
      <w:b/>
      <w:bCs/>
      <w:sz w:val="26"/>
      <w:szCs w:val="26"/>
    </w:rPr>
  </w:style>
  <w:style w:type="character" w:styleId="760" w:customStyle="1">
    <w:name w:val="Titre 5 Car"/>
    <w:basedOn w:val="753"/>
    <w:link w:val="748"/>
    <w:uiPriority w:val="9"/>
    <w:rPr>
      <w:rFonts w:ascii="Arial" w:hAnsi="Arial" w:eastAsia="Arial" w:cs="Arial"/>
      <w:b/>
      <w:bCs/>
      <w:sz w:val="24"/>
      <w:szCs w:val="24"/>
    </w:rPr>
  </w:style>
  <w:style w:type="character" w:styleId="761" w:customStyle="1">
    <w:name w:val="Titre 6 Car"/>
    <w:basedOn w:val="753"/>
    <w:link w:val="749"/>
    <w:uiPriority w:val="9"/>
    <w:rPr>
      <w:rFonts w:ascii="Arial" w:hAnsi="Arial" w:eastAsia="Arial" w:cs="Arial"/>
      <w:b/>
      <w:bCs/>
      <w:sz w:val="22"/>
      <w:szCs w:val="22"/>
    </w:rPr>
  </w:style>
  <w:style w:type="character" w:styleId="762" w:customStyle="1">
    <w:name w:val="Titre 7 Car"/>
    <w:basedOn w:val="753"/>
    <w:link w:val="75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3" w:customStyle="1">
    <w:name w:val="Titre 8 Car"/>
    <w:basedOn w:val="753"/>
    <w:link w:val="751"/>
    <w:uiPriority w:val="9"/>
    <w:rPr>
      <w:rFonts w:ascii="Arial" w:hAnsi="Arial" w:eastAsia="Arial" w:cs="Arial"/>
      <w:i/>
      <w:iCs/>
      <w:sz w:val="22"/>
      <w:szCs w:val="22"/>
    </w:rPr>
  </w:style>
  <w:style w:type="character" w:styleId="764" w:customStyle="1">
    <w:name w:val="Titre 9 Car"/>
    <w:basedOn w:val="753"/>
    <w:link w:val="752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List Paragraph"/>
    <w:basedOn w:val="743"/>
    <w:uiPriority w:val="34"/>
    <w:qFormat/>
    <w:pPr>
      <w:contextualSpacing/>
      <w:ind w:left="720"/>
    </w:pPr>
  </w:style>
  <w:style w:type="paragraph" w:styleId="766">
    <w:name w:val="No Spacing"/>
    <w:uiPriority w:val="1"/>
    <w:qFormat/>
  </w:style>
  <w:style w:type="paragraph" w:styleId="767">
    <w:name w:val="Title"/>
    <w:basedOn w:val="743"/>
    <w:next w:val="743"/>
    <w:link w:val="76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8" w:customStyle="1">
    <w:name w:val="Titre Car"/>
    <w:basedOn w:val="753"/>
    <w:link w:val="767"/>
    <w:uiPriority w:val="10"/>
    <w:rPr>
      <w:sz w:val="48"/>
      <w:szCs w:val="48"/>
    </w:rPr>
  </w:style>
  <w:style w:type="paragraph" w:styleId="769">
    <w:name w:val="Subtitle"/>
    <w:basedOn w:val="743"/>
    <w:next w:val="743"/>
    <w:link w:val="770"/>
    <w:uiPriority w:val="11"/>
    <w:qFormat/>
    <w:pPr>
      <w:spacing w:before="200" w:after="200"/>
    </w:pPr>
    <w:rPr>
      <w:sz w:val="24"/>
      <w:szCs w:val="24"/>
    </w:rPr>
  </w:style>
  <w:style w:type="character" w:styleId="770" w:customStyle="1">
    <w:name w:val="Sous-titre Car"/>
    <w:basedOn w:val="753"/>
    <w:link w:val="769"/>
    <w:uiPriority w:val="11"/>
    <w:rPr>
      <w:sz w:val="24"/>
      <w:szCs w:val="24"/>
    </w:rPr>
  </w:style>
  <w:style w:type="paragraph" w:styleId="771">
    <w:name w:val="Quote"/>
    <w:basedOn w:val="743"/>
    <w:next w:val="743"/>
    <w:link w:val="772"/>
    <w:uiPriority w:val="29"/>
    <w:qFormat/>
    <w:pPr>
      <w:ind w:left="720" w:right="720"/>
    </w:pPr>
    <w:rPr>
      <w:i/>
    </w:rPr>
  </w:style>
  <w:style w:type="character" w:styleId="772" w:customStyle="1">
    <w:name w:val="Citation Car"/>
    <w:link w:val="771"/>
    <w:uiPriority w:val="29"/>
    <w:rPr>
      <w:i/>
    </w:rPr>
  </w:style>
  <w:style w:type="paragraph" w:styleId="773">
    <w:name w:val="Intense Quote"/>
    <w:basedOn w:val="743"/>
    <w:next w:val="743"/>
    <w:link w:val="77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4" w:customStyle="1">
    <w:name w:val="Citation intense Car"/>
    <w:link w:val="773"/>
    <w:uiPriority w:val="30"/>
    <w:rPr>
      <w:i/>
    </w:rPr>
  </w:style>
  <w:style w:type="character" w:styleId="775" w:customStyle="1">
    <w:name w:val="Header Char"/>
    <w:basedOn w:val="753"/>
    <w:uiPriority w:val="99"/>
  </w:style>
  <w:style w:type="character" w:styleId="776" w:customStyle="1">
    <w:name w:val="Footer Char"/>
    <w:basedOn w:val="753"/>
    <w:uiPriority w:val="99"/>
  </w:style>
  <w:style w:type="paragraph" w:styleId="777">
    <w:name w:val="Caption"/>
    <w:basedOn w:val="743"/>
    <w:next w:val="743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78" w:customStyle="1">
    <w:name w:val="Caption Char"/>
    <w:uiPriority w:val="99"/>
  </w:style>
  <w:style w:type="table" w:styleId="779">
    <w:name w:val="Table Grid"/>
    <w:basedOn w:val="754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80" w:customStyle="1">
    <w:name w:val="Table Grid Light"/>
    <w:basedOn w:val="75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81">
    <w:name w:val="Plain Table 1"/>
    <w:basedOn w:val="75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2">
    <w:name w:val="Plain Table 2"/>
    <w:basedOn w:val="75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3">
    <w:name w:val="Plain Table 3"/>
    <w:basedOn w:val="75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4">
    <w:name w:val="Plain Table 4"/>
    <w:basedOn w:val="75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Plain Table 5"/>
    <w:basedOn w:val="75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6">
    <w:name w:val="Grid Table 1 Light"/>
    <w:basedOn w:val="75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Grid Table 1 Light - Accent 1"/>
    <w:basedOn w:val="754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Grid Table 1 Light - Accent 2"/>
    <w:basedOn w:val="754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Grid Table 1 Light - Accent 3"/>
    <w:basedOn w:val="754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Grid Table 1 Light - Accent 4"/>
    <w:basedOn w:val="754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Grid Table 1 Light - Accent 5"/>
    <w:basedOn w:val="754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Grid Table 1 Light - Accent 6"/>
    <w:basedOn w:val="754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2"/>
    <w:basedOn w:val="75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2 - Accent 1"/>
    <w:basedOn w:val="754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Grid Table 2 - Accent 2"/>
    <w:basedOn w:val="754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Grid Table 2 - Accent 3"/>
    <w:basedOn w:val="754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Grid Table 2 - Accent 4"/>
    <w:basedOn w:val="754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Grid Table 2 - Accent 5"/>
    <w:basedOn w:val="754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Grid Table 2 - Accent 6"/>
    <w:basedOn w:val="754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"/>
    <w:basedOn w:val="75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Grid Table 3 - Accent 1"/>
    <w:basedOn w:val="754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Grid Table 3 - Accent 2"/>
    <w:basedOn w:val="754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Grid Table 3 - Accent 3"/>
    <w:basedOn w:val="754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Grid Table 3 - Accent 4"/>
    <w:basedOn w:val="754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3 - Accent 5"/>
    <w:basedOn w:val="754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3 - Accent 6"/>
    <w:basedOn w:val="754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4"/>
    <w:basedOn w:val="75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8" w:customStyle="1">
    <w:name w:val="Grid Table 4 - Accent 1"/>
    <w:basedOn w:val="754"/>
    <w:uiPriority w:val="5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809" w:customStyle="1">
    <w:name w:val="Grid Table 4 - Accent 2"/>
    <w:basedOn w:val="754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10" w:customStyle="1">
    <w:name w:val="Grid Table 4 - Accent 3"/>
    <w:basedOn w:val="754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11" w:customStyle="1">
    <w:name w:val="Grid Table 4 - Accent 4"/>
    <w:basedOn w:val="754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12" w:customStyle="1">
    <w:name w:val="Grid Table 4 - Accent 5"/>
    <w:basedOn w:val="754"/>
    <w:uiPriority w:val="5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813" w:customStyle="1">
    <w:name w:val="Grid Table 4 - Accent 6"/>
    <w:basedOn w:val="754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14">
    <w:name w:val="Grid Table 5 Dark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15" w:customStyle="1">
    <w:name w:val="Grid Table 5 Dark- Accent 1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816" w:customStyle="1">
    <w:name w:val="Grid Table 5 Dark - Accent 2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17" w:customStyle="1">
    <w:name w:val="Grid Table 5 Dark - Accent 3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18" w:customStyle="1">
    <w:name w:val="Grid Table 5 Dark- Accent 4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19" w:customStyle="1">
    <w:name w:val="Grid Table 5 Dark - Accent 5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820" w:customStyle="1">
    <w:name w:val="Grid Table 5 Dark - Accent 6"/>
    <w:basedOn w:val="75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21">
    <w:name w:val="Grid Table 6 Colorful"/>
    <w:basedOn w:val="75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22" w:customStyle="1">
    <w:name w:val="Grid Table 6 Colorful - Accent 1"/>
    <w:basedOn w:val="754"/>
    <w:uiPriority w:val="99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823" w:customStyle="1">
    <w:name w:val="Grid Table 6 Colorful - Accent 2"/>
    <w:basedOn w:val="754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24" w:customStyle="1">
    <w:name w:val="Grid Table 6 Colorful - Accent 3"/>
    <w:basedOn w:val="754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25" w:customStyle="1">
    <w:name w:val="Grid Table 6 Colorful - Accent 4"/>
    <w:basedOn w:val="754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26" w:customStyle="1">
    <w:name w:val="Grid Table 6 Colorful - Accent 5"/>
    <w:basedOn w:val="754"/>
    <w:uiPriority w:val="99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27" w:customStyle="1">
    <w:name w:val="Grid Table 6 Colorful - Accent 6"/>
    <w:basedOn w:val="754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28">
    <w:name w:val="Grid Table 7 Colorful"/>
    <w:basedOn w:val="75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9" w:customStyle="1">
    <w:name w:val="Grid Table 7 Colorful - Accent 1"/>
    <w:basedOn w:val="754"/>
    <w:uiPriority w:val="99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0" w:customStyle="1">
    <w:name w:val="Grid Table 7 Colorful - Accent 2"/>
    <w:basedOn w:val="754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1" w:customStyle="1">
    <w:name w:val="Grid Table 7 Colorful - Accent 3"/>
    <w:basedOn w:val="754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2" w:customStyle="1">
    <w:name w:val="Grid Table 7 Colorful - Accent 4"/>
    <w:basedOn w:val="754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3" w:customStyle="1">
    <w:name w:val="Grid Table 7 Colorful - Accent 5"/>
    <w:basedOn w:val="754"/>
    <w:uiPriority w:val="99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4" w:customStyle="1">
    <w:name w:val="Grid Table 7 Colorful - Accent 6"/>
    <w:basedOn w:val="754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5">
    <w:name w:val="List Table 1 Light"/>
    <w:basedOn w:val="754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List Table 1 Light - Accent 1"/>
    <w:basedOn w:val="754"/>
    <w:uiPriority w:val="99"/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List Table 1 Light - Accent 2"/>
    <w:basedOn w:val="754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1 Light - Accent 3"/>
    <w:basedOn w:val="754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1 Light - Accent 4"/>
    <w:basedOn w:val="754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1 Light - Accent 5"/>
    <w:basedOn w:val="754"/>
    <w:uiPriority w:val="99"/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1 Light - Accent 6"/>
    <w:basedOn w:val="754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2"/>
    <w:basedOn w:val="75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43" w:customStyle="1">
    <w:name w:val="List Table 2 - Accent 1"/>
    <w:basedOn w:val="754"/>
    <w:uiPriority w:val="99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44" w:customStyle="1">
    <w:name w:val="List Table 2 - Accent 2"/>
    <w:basedOn w:val="754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45" w:customStyle="1">
    <w:name w:val="List Table 2 - Accent 3"/>
    <w:basedOn w:val="754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46" w:customStyle="1">
    <w:name w:val="List Table 2 - Accent 4"/>
    <w:basedOn w:val="754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47" w:customStyle="1">
    <w:name w:val="List Table 2 - Accent 5"/>
    <w:basedOn w:val="754"/>
    <w:uiPriority w:val="99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48" w:customStyle="1">
    <w:name w:val="List Table 2 - Accent 6"/>
    <w:basedOn w:val="754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49">
    <w:name w:val="List Table 3"/>
    <w:basedOn w:val="75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 w:customStyle="1">
    <w:name w:val="List Table 3 - Accent 1"/>
    <w:basedOn w:val="754"/>
    <w:uiPriority w:val="99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 w:customStyle="1">
    <w:name w:val="List Table 3 - Accent 2"/>
    <w:basedOn w:val="754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 w:customStyle="1">
    <w:name w:val="List Table 3 - Accent 3"/>
    <w:basedOn w:val="754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 w:customStyle="1">
    <w:name w:val="List Table 3 - Accent 4"/>
    <w:basedOn w:val="754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 w:customStyle="1">
    <w:name w:val="List Table 3 - Accent 5"/>
    <w:basedOn w:val="754"/>
    <w:uiPriority w:val="99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List Table 3 - Accent 6"/>
    <w:basedOn w:val="754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"/>
    <w:basedOn w:val="75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 w:customStyle="1">
    <w:name w:val="List Table 4 - Accent 1"/>
    <w:basedOn w:val="754"/>
    <w:uiPriority w:val="9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List Table 4 - Accent 2"/>
    <w:basedOn w:val="754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List Table 4 - Accent 3"/>
    <w:basedOn w:val="754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4 - Accent 4"/>
    <w:basedOn w:val="754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4 - Accent 5"/>
    <w:basedOn w:val="754"/>
    <w:uiPriority w:val="9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4 - Accent 6"/>
    <w:basedOn w:val="754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5 Dark"/>
    <w:basedOn w:val="75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4" w:customStyle="1">
    <w:name w:val="List Table 5 Dark - Accent 1"/>
    <w:basedOn w:val="754"/>
    <w:uiPriority w:val="99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5" w:customStyle="1">
    <w:name w:val="List Table 5 Dark - Accent 2"/>
    <w:basedOn w:val="754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6" w:customStyle="1">
    <w:name w:val="List Table 5 Dark - Accent 3"/>
    <w:basedOn w:val="754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7" w:customStyle="1">
    <w:name w:val="List Table 5 Dark - Accent 4"/>
    <w:basedOn w:val="754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8" w:customStyle="1">
    <w:name w:val="List Table 5 Dark - Accent 5"/>
    <w:basedOn w:val="754"/>
    <w:uiPriority w:val="99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9" w:customStyle="1">
    <w:name w:val="List Table 5 Dark - Accent 6"/>
    <w:basedOn w:val="754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0">
    <w:name w:val="List Table 6 Colorful"/>
    <w:basedOn w:val="75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71" w:customStyle="1">
    <w:name w:val="List Table 6 Colorful - Accent 1"/>
    <w:basedOn w:val="754"/>
    <w:uiPriority w:val="99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72" w:customStyle="1">
    <w:name w:val="List Table 6 Colorful - Accent 2"/>
    <w:basedOn w:val="754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73" w:customStyle="1">
    <w:name w:val="List Table 6 Colorful - Accent 3"/>
    <w:basedOn w:val="754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74" w:customStyle="1">
    <w:name w:val="List Table 6 Colorful - Accent 4"/>
    <w:basedOn w:val="754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75" w:customStyle="1">
    <w:name w:val="List Table 6 Colorful - Accent 5"/>
    <w:basedOn w:val="754"/>
    <w:uiPriority w:val="99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76" w:customStyle="1">
    <w:name w:val="List Table 6 Colorful - Accent 6"/>
    <w:basedOn w:val="754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77">
    <w:name w:val="List Table 7 Colorful"/>
    <w:basedOn w:val="75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8" w:customStyle="1">
    <w:name w:val="List Table 7 Colorful - Accent 1"/>
    <w:basedOn w:val="754"/>
    <w:uiPriority w:val="99"/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9" w:customStyle="1">
    <w:name w:val="List Table 7 Colorful - Accent 2"/>
    <w:basedOn w:val="754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0" w:customStyle="1">
    <w:name w:val="List Table 7 Colorful - Accent 3"/>
    <w:basedOn w:val="754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1" w:customStyle="1">
    <w:name w:val="List Table 7 Colorful - Accent 4"/>
    <w:basedOn w:val="754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2" w:customStyle="1">
    <w:name w:val="List Table 7 Colorful - Accent 5"/>
    <w:basedOn w:val="754"/>
    <w:uiPriority w:val="99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3" w:customStyle="1">
    <w:name w:val="List Table 7 Colorful - Accent 6"/>
    <w:basedOn w:val="754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4" w:customStyle="1">
    <w:name w:val="Lined - Accent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85" w:customStyle="1">
    <w:name w:val="Lined - Accent 1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86" w:customStyle="1">
    <w:name w:val="Lined - Accent 2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87" w:customStyle="1">
    <w:name w:val="Lined - Accent 3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88" w:customStyle="1">
    <w:name w:val="Lined - Accent 4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89" w:customStyle="1">
    <w:name w:val="Lined - Accent 5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90" w:customStyle="1">
    <w:name w:val="Lined - Accent 6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91" w:customStyle="1">
    <w:name w:val="Bordered &amp; Lined - Accent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92" w:customStyle="1">
    <w:name w:val="Bordered &amp; Lined - Accent 1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93" w:customStyle="1">
    <w:name w:val="Bordered &amp; Lined - Accent 2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94" w:customStyle="1">
    <w:name w:val="Bordered &amp; Lined - Accent 3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95" w:customStyle="1">
    <w:name w:val="Bordered &amp; Lined - Accent 4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96" w:customStyle="1">
    <w:name w:val="Bordered &amp; Lined - Accent 5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97" w:customStyle="1">
    <w:name w:val="Bordered &amp; Lined - Accent 6"/>
    <w:basedOn w:val="754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98" w:customStyle="1">
    <w:name w:val="Bordered"/>
    <w:basedOn w:val="75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99" w:customStyle="1">
    <w:name w:val="Bordered - Accent 1"/>
    <w:basedOn w:val="754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900" w:customStyle="1">
    <w:name w:val="Bordered - Accent 2"/>
    <w:basedOn w:val="754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01" w:customStyle="1">
    <w:name w:val="Bordered - Accent 3"/>
    <w:basedOn w:val="754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02" w:customStyle="1">
    <w:name w:val="Bordered - Accent 4"/>
    <w:basedOn w:val="754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03" w:customStyle="1">
    <w:name w:val="Bordered - Accent 5"/>
    <w:basedOn w:val="754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904" w:customStyle="1">
    <w:name w:val="Bordered - Accent 6"/>
    <w:basedOn w:val="754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05">
    <w:name w:val="Hyperlink"/>
    <w:uiPriority w:val="99"/>
    <w:unhideWhenUsed/>
    <w:rPr>
      <w:color w:val="0563c1" w:themeColor="hyperlink"/>
      <w:u w:val="single"/>
    </w:rPr>
  </w:style>
  <w:style w:type="paragraph" w:styleId="906">
    <w:name w:val="footnote text"/>
    <w:basedOn w:val="743"/>
    <w:link w:val="907"/>
    <w:uiPriority w:val="99"/>
    <w:semiHidden/>
    <w:unhideWhenUsed/>
    <w:pPr>
      <w:spacing w:after="40" w:line="240" w:lineRule="auto"/>
    </w:pPr>
    <w:rPr>
      <w:sz w:val="18"/>
    </w:rPr>
  </w:style>
  <w:style w:type="character" w:styleId="907" w:customStyle="1">
    <w:name w:val="Note de bas de page Car"/>
    <w:link w:val="906"/>
    <w:uiPriority w:val="99"/>
    <w:rPr>
      <w:sz w:val="18"/>
    </w:rPr>
  </w:style>
  <w:style w:type="character" w:styleId="908">
    <w:name w:val="footnote reference"/>
    <w:basedOn w:val="753"/>
    <w:uiPriority w:val="99"/>
    <w:unhideWhenUsed/>
    <w:rPr>
      <w:vertAlign w:val="superscript"/>
    </w:rPr>
  </w:style>
  <w:style w:type="paragraph" w:styleId="909">
    <w:name w:val="endnote text"/>
    <w:basedOn w:val="743"/>
    <w:link w:val="910"/>
    <w:uiPriority w:val="99"/>
    <w:semiHidden/>
    <w:unhideWhenUsed/>
    <w:pPr>
      <w:spacing w:after="0" w:line="240" w:lineRule="auto"/>
    </w:pPr>
    <w:rPr>
      <w:sz w:val="20"/>
    </w:rPr>
  </w:style>
  <w:style w:type="character" w:styleId="910" w:customStyle="1">
    <w:name w:val="Note de fin Car"/>
    <w:link w:val="909"/>
    <w:uiPriority w:val="99"/>
    <w:rPr>
      <w:sz w:val="20"/>
    </w:rPr>
  </w:style>
  <w:style w:type="character" w:styleId="911">
    <w:name w:val="endnote reference"/>
    <w:basedOn w:val="753"/>
    <w:uiPriority w:val="99"/>
    <w:semiHidden/>
    <w:unhideWhenUsed/>
    <w:rPr>
      <w:vertAlign w:val="superscript"/>
    </w:rPr>
  </w:style>
  <w:style w:type="paragraph" w:styleId="912">
    <w:name w:val="toc 1"/>
    <w:basedOn w:val="743"/>
    <w:next w:val="743"/>
    <w:uiPriority w:val="39"/>
    <w:unhideWhenUsed/>
    <w:pPr>
      <w:spacing w:after="57"/>
    </w:pPr>
  </w:style>
  <w:style w:type="paragraph" w:styleId="913">
    <w:name w:val="toc 2"/>
    <w:basedOn w:val="743"/>
    <w:next w:val="743"/>
    <w:uiPriority w:val="39"/>
    <w:unhideWhenUsed/>
    <w:pPr>
      <w:ind w:left="283"/>
      <w:spacing w:after="57"/>
    </w:pPr>
  </w:style>
  <w:style w:type="paragraph" w:styleId="914">
    <w:name w:val="toc 3"/>
    <w:basedOn w:val="743"/>
    <w:next w:val="743"/>
    <w:uiPriority w:val="39"/>
    <w:unhideWhenUsed/>
    <w:pPr>
      <w:ind w:left="567"/>
      <w:spacing w:after="57"/>
    </w:pPr>
  </w:style>
  <w:style w:type="paragraph" w:styleId="915">
    <w:name w:val="toc 4"/>
    <w:basedOn w:val="743"/>
    <w:next w:val="743"/>
    <w:uiPriority w:val="39"/>
    <w:unhideWhenUsed/>
    <w:pPr>
      <w:ind w:left="850"/>
      <w:spacing w:after="57"/>
    </w:pPr>
  </w:style>
  <w:style w:type="paragraph" w:styleId="916">
    <w:name w:val="toc 5"/>
    <w:basedOn w:val="743"/>
    <w:next w:val="743"/>
    <w:uiPriority w:val="39"/>
    <w:unhideWhenUsed/>
    <w:pPr>
      <w:ind w:left="1134"/>
      <w:spacing w:after="57"/>
    </w:pPr>
  </w:style>
  <w:style w:type="paragraph" w:styleId="917">
    <w:name w:val="toc 6"/>
    <w:basedOn w:val="743"/>
    <w:next w:val="743"/>
    <w:uiPriority w:val="39"/>
    <w:unhideWhenUsed/>
    <w:pPr>
      <w:ind w:left="1417"/>
      <w:spacing w:after="57"/>
    </w:pPr>
  </w:style>
  <w:style w:type="paragraph" w:styleId="918">
    <w:name w:val="toc 7"/>
    <w:basedOn w:val="743"/>
    <w:next w:val="743"/>
    <w:uiPriority w:val="39"/>
    <w:unhideWhenUsed/>
    <w:pPr>
      <w:ind w:left="1701"/>
      <w:spacing w:after="57"/>
    </w:pPr>
  </w:style>
  <w:style w:type="paragraph" w:styleId="919">
    <w:name w:val="toc 8"/>
    <w:basedOn w:val="743"/>
    <w:next w:val="743"/>
    <w:uiPriority w:val="39"/>
    <w:unhideWhenUsed/>
    <w:pPr>
      <w:ind w:left="1984"/>
      <w:spacing w:after="57"/>
    </w:pPr>
  </w:style>
  <w:style w:type="paragraph" w:styleId="920">
    <w:name w:val="toc 9"/>
    <w:basedOn w:val="743"/>
    <w:next w:val="743"/>
    <w:uiPriority w:val="39"/>
    <w:unhideWhenUsed/>
    <w:pPr>
      <w:ind w:left="2268"/>
      <w:spacing w:after="57"/>
    </w:pPr>
  </w:style>
  <w:style w:type="paragraph" w:styleId="921">
    <w:name w:val="TOC Heading"/>
    <w:uiPriority w:val="39"/>
    <w:unhideWhenUsed/>
  </w:style>
  <w:style w:type="paragraph" w:styleId="922">
    <w:name w:val="table of figures"/>
    <w:basedOn w:val="743"/>
    <w:next w:val="743"/>
    <w:uiPriority w:val="99"/>
    <w:unhideWhenUsed/>
    <w:pPr>
      <w:spacing w:after="0"/>
    </w:pPr>
  </w:style>
  <w:style w:type="paragraph" w:styleId="923">
    <w:name w:val="Header"/>
    <w:basedOn w:val="743"/>
    <w:link w:val="924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924" w:customStyle="1">
    <w:name w:val="En-tête Car"/>
    <w:basedOn w:val="753"/>
    <w:link w:val="923"/>
    <w:uiPriority w:val="99"/>
    <w:rPr>
      <w:sz w:val="22"/>
      <w:szCs w:val="22"/>
      <w14:ligatures w14:val="standardContextual"/>
    </w:rPr>
  </w:style>
  <w:style w:type="paragraph" w:styleId="925">
    <w:name w:val="Footer"/>
    <w:basedOn w:val="743"/>
    <w:link w:val="926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926" w:customStyle="1">
    <w:name w:val="Pied de page Car"/>
    <w:basedOn w:val="753"/>
    <w:link w:val="925"/>
    <w:uiPriority w:val="99"/>
    <w:rPr>
      <w:sz w:val="22"/>
      <w:szCs w:val="22"/>
      <w14:ligatures w14:val="standardContextual"/>
    </w:rPr>
  </w:style>
  <w:style w:type="paragraph" w:styleId="927" w:customStyle="1">
    <w:name w:val="docdata"/>
    <w:basedOn w:val="74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  <w14:ligatures w14:val="none"/>
    </w:rPr>
  </w:style>
  <w:style w:type="paragraph" w:styleId="928">
    <w:name w:val="Normal (Web)"/>
    <w:basedOn w:val="74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  <w14:ligatures w14:val="none"/>
    </w:rPr>
  </w:style>
  <w:style w:type="character" w:styleId="929" w:customStyle="1">
    <w:name w:val="apple-converted-space"/>
    <w:basedOn w:val="753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46E81E-4BCD-8141-BD05-EF888756A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GOGUET</dc:creator>
  <cp:keywords/>
  <dc:description/>
  <cp:lastModifiedBy>Emilie BARTHET</cp:lastModifiedBy>
  <cp:revision>13</cp:revision>
  <dcterms:created xsi:type="dcterms:W3CDTF">2024-03-14T17:26:00Z</dcterms:created>
  <dcterms:modified xsi:type="dcterms:W3CDTF">2024-03-27T17:12:58Z</dcterms:modified>
</cp:coreProperties>
</file>